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AD" w:rsidRDefault="001920A6" w:rsidP="001920A6">
      <w:pPr>
        <w:jc w:val="center"/>
        <w:rPr>
          <w:sz w:val="36"/>
          <w:szCs w:val="36"/>
        </w:rPr>
      </w:pPr>
      <w:r w:rsidRPr="001920A6">
        <w:rPr>
          <w:rFonts w:hint="eastAsia"/>
          <w:sz w:val="36"/>
          <w:szCs w:val="36"/>
        </w:rPr>
        <w:t>２０２</w:t>
      </w:r>
      <w:r w:rsidR="00962D9D">
        <w:rPr>
          <w:rFonts w:hint="eastAsia"/>
          <w:sz w:val="36"/>
          <w:szCs w:val="36"/>
        </w:rPr>
        <w:t>４</w:t>
      </w:r>
      <w:r w:rsidRPr="001920A6">
        <w:rPr>
          <w:rFonts w:hint="eastAsia"/>
          <w:sz w:val="36"/>
          <w:szCs w:val="36"/>
        </w:rPr>
        <w:t>年度　第</w:t>
      </w:r>
      <w:r w:rsidR="00413247">
        <w:rPr>
          <w:rFonts w:hint="eastAsia"/>
          <w:sz w:val="36"/>
          <w:szCs w:val="36"/>
        </w:rPr>
        <w:t>５</w:t>
      </w:r>
      <w:r w:rsidRPr="001920A6">
        <w:rPr>
          <w:rFonts w:hint="eastAsia"/>
          <w:sz w:val="36"/>
          <w:szCs w:val="36"/>
        </w:rPr>
        <w:t>回沖縄県緩和ケア研修会参加申込書</w:t>
      </w:r>
    </w:p>
    <w:p w:rsidR="001920A6" w:rsidRPr="001920A6" w:rsidRDefault="001920A6" w:rsidP="001920A6">
      <w:pPr>
        <w:wordWrap w:val="0"/>
        <w:jc w:val="right"/>
        <w:rPr>
          <w:sz w:val="36"/>
          <w:szCs w:val="36"/>
        </w:rPr>
      </w:pPr>
      <w:r>
        <w:rPr>
          <w:rFonts w:hint="eastAsia"/>
          <w:sz w:val="36"/>
          <w:szCs w:val="36"/>
        </w:rPr>
        <w:t xml:space="preserve">北部地区医師会病院主催　</w:t>
      </w:r>
    </w:p>
    <w:p w:rsidR="001920A6" w:rsidRDefault="001920A6"/>
    <w:tbl>
      <w:tblPr>
        <w:tblStyle w:val="a7"/>
        <w:tblW w:w="0" w:type="auto"/>
        <w:tblLook w:val="04A0" w:firstRow="1" w:lastRow="0" w:firstColumn="1" w:lastColumn="0" w:noHBand="0" w:noVBand="1"/>
      </w:tblPr>
      <w:tblGrid>
        <w:gridCol w:w="988"/>
        <w:gridCol w:w="1559"/>
        <w:gridCol w:w="2556"/>
        <w:gridCol w:w="421"/>
        <w:gridCol w:w="992"/>
        <w:gridCol w:w="288"/>
        <w:gridCol w:w="673"/>
        <w:gridCol w:w="1978"/>
      </w:tblGrid>
      <w:tr w:rsidR="00AE274B" w:rsidRPr="001920A6" w:rsidTr="002366F9">
        <w:trPr>
          <w:trHeight w:val="730"/>
        </w:trPr>
        <w:tc>
          <w:tcPr>
            <w:tcW w:w="2547" w:type="dxa"/>
            <w:gridSpan w:val="2"/>
            <w:vAlign w:val="center"/>
          </w:tcPr>
          <w:p w:rsidR="00AE274B" w:rsidRPr="00AE274B" w:rsidRDefault="00AE274B" w:rsidP="00A559A7">
            <w:pPr>
              <w:ind w:firstLineChars="100" w:firstLine="120"/>
              <w:jc w:val="left"/>
              <w:rPr>
                <w:sz w:val="12"/>
                <w:szCs w:val="12"/>
              </w:rPr>
            </w:pPr>
            <w:r w:rsidRPr="00AE274B">
              <w:rPr>
                <w:rFonts w:hint="eastAsia"/>
                <w:sz w:val="12"/>
                <w:szCs w:val="12"/>
              </w:rPr>
              <w:t>ふ</w:t>
            </w:r>
            <w:r>
              <w:rPr>
                <w:rFonts w:hint="eastAsia"/>
                <w:sz w:val="12"/>
                <w:szCs w:val="12"/>
              </w:rPr>
              <w:t xml:space="preserve"> </w:t>
            </w:r>
            <w:r w:rsidRPr="00AE274B">
              <w:rPr>
                <w:rFonts w:hint="eastAsia"/>
                <w:sz w:val="12"/>
                <w:szCs w:val="12"/>
              </w:rPr>
              <w:t>り</w:t>
            </w:r>
            <w:r>
              <w:rPr>
                <w:rFonts w:hint="eastAsia"/>
                <w:sz w:val="12"/>
                <w:szCs w:val="12"/>
              </w:rPr>
              <w:t xml:space="preserve"> </w:t>
            </w:r>
            <w:r w:rsidRPr="00AE274B">
              <w:rPr>
                <w:rFonts w:hint="eastAsia"/>
                <w:sz w:val="12"/>
                <w:szCs w:val="12"/>
              </w:rPr>
              <w:t>が</w:t>
            </w:r>
            <w:r>
              <w:rPr>
                <w:rFonts w:hint="eastAsia"/>
                <w:sz w:val="12"/>
                <w:szCs w:val="12"/>
              </w:rPr>
              <w:t xml:space="preserve"> </w:t>
            </w:r>
            <w:r w:rsidRPr="00AE274B">
              <w:rPr>
                <w:rFonts w:hint="eastAsia"/>
                <w:sz w:val="12"/>
                <w:szCs w:val="12"/>
              </w:rPr>
              <w:t>な</w:t>
            </w:r>
          </w:p>
          <w:p w:rsidR="00AE274B" w:rsidRPr="00AE274B" w:rsidRDefault="00AE274B" w:rsidP="00A559A7">
            <w:pPr>
              <w:jc w:val="left"/>
              <w:rPr>
                <w:sz w:val="26"/>
                <w:szCs w:val="26"/>
              </w:rPr>
            </w:pPr>
            <w:r w:rsidRPr="00AE274B">
              <w:rPr>
                <w:rFonts w:hint="eastAsia"/>
                <w:sz w:val="26"/>
                <w:szCs w:val="26"/>
              </w:rPr>
              <w:t xml:space="preserve">氏　</w:t>
            </w:r>
            <w:r>
              <w:rPr>
                <w:rFonts w:hint="eastAsia"/>
                <w:sz w:val="26"/>
                <w:szCs w:val="26"/>
              </w:rPr>
              <w:t xml:space="preserve"> </w:t>
            </w:r>
            <w:r w:rsidRPr="00AE274B">
              <w:rPr>
                <w:rFonts w:hint="eastAsia"/>
                <w:sz w:val="26"/>
                <w:szCs w:val="26"/>
              </w:rPr>
              <w:t>名</w:t>
            </w:r>
          </w:p>
        </w:tc>
        <w:tc>
          <w:tcPr>
            <w:tcW w:w="4930" w:type="dxa"/>
            <w:gridSpan w:val="5"/>
            <w:vAlign w:val="center"/>
          </w:tcPr>
          <w:p w:rsidR="00AE274B" w:rsidRPr="001920A6" w:rsidRDefault="00AE274B" w:rsidP="00A559A7">
            <w:pPr>
              <w:jc w:val="left"/>
              <w:rPr>
                <w:sz w:val="24"/>
                <w:szCs w:val="24"/>
              </w:rPr>
            </w:pPr>
          </w:p>
        </w:tc>
        <w:tc>
          <w:tcPr>
            <w:tcW w:w="1978" w:type="dxa"/>
            <w:vAlign w:val="center"/>
          </w:tcPr>
          <w:p w:rsidR="00AE274B" w:rsidRPr="001920A6" w:rsidRDefault="00AE274B" w:rsidP="00A559A7">
            <w:pPr>
              <w:jc w:val="center"/>
              <w:rPr>
                <w:sz w:val="24"/>
                <w:szCs w:val="24"/>
              </w:rPr>
            </w:pPr>
            <w:r>
              <w:rPr>
                <w:rFonts w:hint="eastAsia"/>
                <w:sz w:val="24"/>
                <w:szCs w:val="24"/>
              </w:rPr>
              <w:t>男　・　女</w:t>
            </w:r>
          </w:p>
        </w:tc>
      </w:tr>
      <w:tr w:rsidR="00AE274B" w:rsidTr="002366F9">
        <w:trPr>
          <w:trHeight w:val="730"/>
        </w:trPr>
        <w:tc>
          <w:tcPr>
            <w:tcW w:w="2547" w:type="dxa"/>
            <w:gridSpan w:val="2"/>
            <w:vAlign w:val="center"/>
          </w:tcPr>
          <w:p w:rsidR="00AE274B" w:rsidRPr="00D81209" w:rsidRDefault="00AE274B" w:rsidP="00AE274B">
            <w:pPr>
              <w:jc w:val="left"/>
              <w:rPr>
                <w:sz w:val="24"/>
                <w:szCs w:val="24"/>
              </w:rPr>
            </w:pPr>
            <w:r w:rsidRPr="00D81209">
              <w:rPr>
                <w:rFonts w:hint="eastAsia"/>
                <w:sz w:val="24"/>
                <w:szCs w:val="24"/>
              </w:rPr>
              <w:t>病院名（施設名）</w:t>
            </w:r>
          </w:p>
        </w:tc>
        <w:tc>
          <w:tcPr>
            <w:tcW w:w="6908" w:type="dxa"/>
            <w:gridSpan w:val="6"/>
            <w:vAlign w:val="center"/>
          </w:tcPr>
          <w:p w:rsidR="00AE274B" w:rsidRPr="001920A6" w:rsidRDefault="00AE274B" w:rsidP="00AE274B">
            <w:pPr>
              <w:jc w:val="left"/>
              <w:rPr>
                <w:sz w:val="24"/>
                <w:szCs w:val="24"/>
              </w:rPr>
            </w:pPr>
          </w:p>
        </w:tc>
      </w:tr>
      <w:tr w:rsidR="00AE274B" w:rsidTr="002366F9">
        <w:trPr>
          <w:trHeight w:val="730"/>
        </w:trPr>
        <w:tc>
          <w:tcPr>
            <w:tcW w:w="2547" w:type="dxa"/>
            <w:gridSpan w:val="2"/>
            <w:vAlign w:val="center"/>
          </w:tcPr>
          <w:p w:rsidR="00AE274B" w:rsidRPr="00392E76" w:rsidRDefault="00AE274B" w:rsidP="00AE274B">
            <w:pPr>
              <w:jc w:val="left"/>
              <w:rPr>
                <w:sz w:val="28"/>
                <w:szCs w:val="28"/>
              </w:rPr>
            </w:pPr>
            <w:r w:rsidRPr="00D81209">
              <w:rPr>
                <w:rFonts w:hint="eastAsia"/>
                <w:sz w:val="24"/>
                <w:szCs w:val="24"/>
              </w:rPr>
              <w:t>部署</w:t>
            </w:r>
            <w:r w:rsidRPr="00AE274B">
              <w:rPr>
                <w:rFonts w:hint="eastAsia"/>
                <w:sz w:val="22"/>
              </w:rPr>
              <w:t>(</w:t>
            </w:r>
            <w:r w:rsidRPr="00AE274B">
              <w:rPr>
                <w:rFonts w:hint="eastAsia"/>
                <w:sz w:val="22"/>
              </w:rPr>
              <w:t>診療科</w:t>
            </w:r>
            <w:r w:rsidRPr="00AE274B">
              <w:rPr>
                <w:rFonts w:hint="eastAsia"/>
                <w:sz w:val="22"/>
              </w:rPr>
              <w:t>)</w:t>
            </w:r>
            <w:r w:rsidRPr="00D81209">
              <w:rPr>
                <w:rFonts w:hint="eastAsia"/>
                <w:sz w:val="24"/>
                <w:szCs w:val="24"/>
              </w:rPr>
              <w:t>・役職</w:t>
            </w:r>
          </w:p>
        </w:tc>
        <w:tc>
          <w:tcPr>
            <w:tcW w:w="6908" w:type="dxa"/>
            <w:gridSpan w:val="6"/>
            <w:vAlign w:val="center"/>
          </w:tcPr>
          <w:p w:rsidR="00AE274B" w:rsidRPr="001920A6" w:rsidRDefault="00AE274B" w:rsidP="00AE274B">
            <w:pPr>
              <w:jc w:val="left"/>
              <w:rPr>
                <w:sz w:val="24"/>
                <w:szCs w:val="24"/>
              </w:rPr>
            </w:pPr>
          </w:p>
        </w:tc>
      </w:tr>
      <w:tr w:rsidR="00FD031C" w:rsidTr="002366F9">
        <w:trPr>
          <w:trHeight w:val="730"/>
        </w:trPr>
        <w:tc>
          <w:tcPr>
            <w:tcW w:w="2547" w:type="dxa"/>
            <w:gridSpan w:val="2"/>
            <w:vAlign w:val="center"/>
          </w:tcPr>
          <w:p w:rsidR="00FD031C" w:rsidRPr="001920A6" w:rsidRDefault="001F5ED3" w:rsidP="00AE274B">
            <w:pPr>
              <w:jc w:val="left"/>
              <w:rPr>
                <w:sz w:val="24"/>
                <w:szCs w:val="24"/>
              </w:rPr>
            </w:pPr>
            <w:r>
              <w:rPr>
                <w:rFonts w:hint="eastAsia"/>
                <w:sz w:val="24"/>
                <w:szCs w:val="24"/>
              </w:rPr>
              <w:t>職種・</w:t>
            </w:r>
            <w:r w:rsidR="00FD031C">
              <w:rPr>
                <w:rFonts w:hint="eastAsia"/>
                <w:sz w:val="24"/>
                <w:szCs w:val="24"/>
              </w:rPr>
              <w:t>専門分野</w:t>
            </w:r>
          </w:p>
        </w:tc>
        <w:tc>
          <w:tcPr>
            <w:tcW w:w="6908" w:type="dxa"/>
            <w:gridSpan w:val="6"/>
            <w:vAlign w:val="center"/>
          </w:tcPr>
          <w:p w:rsidR="00FD031C" w:rsidRPr="001920A6" w:rsidRDefault="00FD031C" w:rsidP="00AE274B">
            <w:pPr>
              <w:jc w:val="left"/>
              <w:rPr>
                <w:sz w:val="24"/>
                <w:szCs w:val="24"/>
              </w:rPr>
            </w:pPr>
          </w:p>
        </w:tc>
      </w:tr>
      <w:tr w:rsidR="00AE274B" w:rsidTr="002366F9">
        <w:trPr>
          <w:trHeight w:val="730"/>
        </w:trPr>
        <w:tc>
          <w:tcPr>
            <w:tcW w:w="2547" w:type="dxa"/>
            <w:gridSpan w:val="2"/>
            <w:vAlign w:val="center"/>
          </w:tcPr>
          <w:p w:rsidR="00D81209" w:rsidRPr="001920A6" w:rsidRDefault="00FD031C" w:rsidP="00AE274B">
            <w:pPr>
              <w:jc w:val="left"/>
              <w:rPr>
                <w:sz w:val="24"/>
                <w:szCs w:val="24"/>
              </w:rPr>
            </w:pPr>
            <w:r>
              <w:rPr>
                <w:rFonts w:hint="eastAsia"/>
                <w:sz w:val="24"/>
                <w:szCs w:val="24"/>
              </w:rPr>
              <w:t>医籍登録番号</w:t>
            </w:r>
            <w:r w:rsidR="00D81209">
              <w:rPr>
                <w:rFonts w:hint="eastAsia"/>
                <w:sz w:val="24"/>
                <w:szCs w:val="24"/>
              </w:rPr>
              <w:t>※</w:t>
            </w:r>
            <w:r w:rsidR="00D81209">
              <w:rPr>
                <w:rFonts w:hint="eastAsia"/>
                <w:sz w:val="24"/>
                <w:szCs w:val="24"/>
              </w:rPr>
              <w:t>1</w:t>
            </w:r>
          </w:p>
        </w:tc>
        <w:tc>
          <w:tcPr>
            <w:tcW w:w="2556" w:type="dxa"/>
            <w:vAlign w:val="center"/>
          </w:tcPr>
          <w:p w:rsidR="00AE274B" w:rsidRPr="001920A6" w:rsidRDefault="00FD031C" w:rsidP="00FD031C">
            <w:pPr>
              <w:ind w:firstLineChars="50" w:firstLine="120"/>
              <w:jc w:val="left"/>
              <w:rPr>
                <w:sz w:val="24"/>
                <w:szCs w:val="24"/>
              </w:rPr>
            </w:pPr>
            <w:r>
              <w:rPr>
                <w:rFonts w:hint="eastAsia"/>
                <w:sz w:val="24"/>
                <w:szCs w:val="24"/>
              </w:rPr>
              <w:t xml:space="preserve">第　　　　　</w:t>
            </w:r>
            <w:r>
              <w:rPr>
                <w:rFonts w:hint="eastAsia"/>
                <w:sz w:val="24"/>
                <w:szCs w:val="24"/>
              </w:rPr>
              <w:t xml:space="preserve"> </w:t>
            </w:r>
            <w:r>
              <w:rPr>
                <w:rFonts w:hint="eastAsia"/>
                <w:sz w:val="24"/>
                <w:szCs w:val="24"/>
              </w:rPr>
              <w:t xml:space="preserve">　号</w:t>
            </w:r>
          </w:p>
        </w:tc>
        <w:tc>
          <w:tcPr>
            <w:tcW w:w="1701" w:type="dxa"/>
            <w:gridSpan w:val="3"/>
            <w:vAlign w:val="center"/>
          </w:tcPr>
          <w:p w:rsidR="00AE274B" w:rsidRPr="001920A6" w:rsidRDefault="00FD031C" w:rsidP="00FD031C">
            <w:pPr>
              <w:jc w:val="center"/>
              <w:rPr>
                <w:sz w:val="24"/>
                <w:szCs w:val="24"/>
              </w:rPr>
            </w:pPr>
            <w:r>
              <w:rPr>
                <w:rFonts w:hint="eastAsia"/>
                <w:sz w:val="24"/>
                <w:szCs w:val="24"/>
              </w:rPr>
              <w:t>取得年</w:t>
            </w:r>
          </w:p>
        </w:tc>
        <w:tc>
          <w:tcPr>
            <w:tcW w:w="2651" w:type="dxa"/>
            <w:gridSpan w:val="2"/>
            <w:vAlign w:val="center"/>
          </w:tcPr>
          <w:p w:rsidR="00AE274B" w:rsidRPr="001920A6" w:rsidRDefault="00FD031C" w:rsidP="00AE274B">
            <w:pPr>
              <w:jc w:val="left"/>
              <w:rPr>
                <w:sz w:val="24"/>
                <w:szCs w:val="24"/>
              </w:rPr>
            </w:pPr>
            <w:r>
              <w:rPr>
                <w:rFonts w:hint="eastAsia"/>
                <w:sz w:val="24"/>
                <w:szCs w:val="24"/>
              </w:rPr>
              <w:t>西暦　　　　　　　年</w:t>
            </w:r>
          </w:p>
        </w:tc>
      </w:tr>
      <w:tr w:rsidR="00AE274B" w:rsidTr="002366F9">
        <w:trPr>
          <w:trHeight w:val="730"/>
        </w:trPr>
        <w:tc>
          <w:tcPr>
            <w:tcW w:w="2547" w:type="dxa"/>
            <w:gridSpan w:val="2"/>
            <w:vAlign w:val="center"/>
          </w:tcPr>
          <w:p w:rsidR="00AE274B" w:rsidRPr="001920A6" w:rsidRDefault="00FD031C" w:rsidP="00AE274B">
            <w:pPr>
              <w:jc w:val="left"/>
              <w:rPr>
                <w:sz w:val="24"/>
                <w:szCs w:val="24"/>
              </w:rPr>
            </w:pPr>
            <w:r>
              <w:rPr>
                <w:rFonts w:hint="eastAsia"/>
                <w:sz w:val="24"/>
                <w:szCs w:val="24"/>
              </w:rPr>
              <w:t>がん診療経験</w:t>
            </w:r>
          </w:p>
        </w:tc>
        <w:tc>
          <w:tcPr>
            <w:tcW w:w="2556" w:type="dxa"/>
            <w:vAlign w:val="center"/>
          </w:tcPr>
          <w:p w:rsidR="00AE274B" w:rsidRPr="001920A6" w:rsidRDefault="00FD031C" w:rsidP="00AE274B">
            <w:pPr>
              <w:jc w:val="left"/>
              <w:rPr>
                <w:sz w:val="24"/>
                <w:szCs w:val="24"/>
              </w:rPr>
            </w:pPr>
            <w:r>
              <w:rPr>
                <w:rFonts w:hint="eastAsia"/>
                <w:sz w:val="24"/>
                <w:szCs w:val="24"/>
              </w:rPr>
              <w:t xml:space="preserve">　　　　　　　　年</w:t>
            </w:r>
          </w:p>
        </w:tc>
        <w:tc>
          <w:tcPr>
            <w:tcW w:w="1701" w:type="dxa"/>
            <w:gridSpan w:val="3"/>
            <w:vAlign w:val="center"/>
          </w:tcPr>
          <w:p w:rsidR="00AE274B" w:rsidRPr="001920A6" w:rsidRDefault="00FD031C" w:rsidP="001F5ED3">
            <w:pPr>
              <w:jc w:val="left"/>
              <w:rPr>
                <w:sz w:val="24"/>
                <w:szCs w:val="24"/>
              </w:rPr>
            </w:pPr>
            <w:r>
              <w:rPr>
                <w:rFonts w:hint="eastAsia"/>
                <w:sz w:val="24"/>
                <w:szCs w:val="24"/>
              </w:rPr>
              <w:t>緩和</w:t>
            </w:r>
            <w:r w:rsidR="001F5ED3">
              <w:rPr>
                <w:rFonts w:hint="eastAsia"/>
                <w:sz w:val="24"/>
                <w:szCs w:val="24"/>
              </w:rPr>
              <w:t>ケア</w:t>
            </w:r>
            <w:r>
              <w:rPr>
                <w:rFonts w:hint="eastAsia"/>
                <w:sz w:val="24"/>
                <w:szCs w:val="24"/>
              </w:rPr>
              <w:t>経験</w:t>
            </w:r>
          </w:p>
        </w:tc>
        <w:tc>
          <w:tcPr>
            <w:tcW w:w="2651" w:type="dxa"/>
            <w:gridSpan w:val="2"/>
            <w:vAlign w:val="center"/>
          </w:tcPr>
          <w:p w:rsidR="00AE274B" w:rsidRPr="001920A6" w:rsidRDefault="00FD031C" w:rsidP="00AE274B">
            <w:pPr>
              <w:jc w:val="left"/>
              <w:rPr>
                <w:sz w:val="24"/>
                <w:szCs w:val="24"/>
              </w:rPr>
            </w:pPr>
            <w:r>
              <w:rPr>
                <w:rFonts w:hint="eastAsia"/>
                <w:sz w:val="24"/>
                <w:szCs w:val="24"/>
              </w:rPr>
              <w:t xml:space="preserve">　　　　　　　　　年</w:t>
            </w:r>
          </w:p>
        </w:tc>
      </w:tr>
      <w:tr w:rsidR="00D81209" w:rsidTr="00434E1A">
        <w:trPr>
          <w:trHeight w:val="879"/>
        </w:trPr>
        <w:tc>
          <w:tcPr>
            <w:tcW w:w="2547" w:type="dxa"/>
            <w:gridSpan w:val="2"/>
            <w:vAlign w:val="center"/>
          </w:tcPr>
          <w:p w:rsidR="00D81209" w:rsidRDefault="00D81209" w:rsidP="00AE274B">
            <w:pPr>
              <w:jc w:val="left"/>
              <w:rPr>
                <w:sz w:val="24"/>
                <w:szCs w:val="24"/>
              </w:rPr>
            </w:pPr>
            <w:r>
              <w:rPr>
                <w:rFonts w:hint="eastAsia"/>
                <w:sz w:val="24"/>
                <w:szCs w:val="24"/>
              </w:rPr>
              <w:t>がん診療において、がん患者の主治医や</w:t>
            </w:r>
            <w:r w:rsidR="00D0551C">
              <w:rPr>
                <w:rFonts w:hint="eastAsia"/>
                <w:sz w:val="24"/>
                <w:szCs w:val="24"/>
              </w:rPr>
              <w:t>担当医となる者の算出基準</w:t>
            </w:r>
          </w:p>
          <w:p w:rsidR="00D81209" w:rsidRPr="001920A6" w:rsidRDefault="00D0551C" w:rsidP="00D0551C">
            <w:pPr>
              <w:jc w:val="left"/>
              <w:rPr>
                <w:sz w:val="24"/>
                <w:szCs w:val="24"/>
              </w:rPr>
            </w:pPr>
            <w:r w:rsidRPr="00D0551C">
              <w:rPr>
                <w:rFonts w:hint="eastAsia"/>
                <w:sz w:val="16"/>
                <w:szCs w:val="16"/>
              </w:rPr>
              <w:t>（あてはまる項目にチェックをお願いします）</w:t>
            </w:r>
          </w:p>
        </w:tc>
        <w:tc>
          <w:tcPr>
            <w:tcW w:w="6908" w:type="dxa"/>
            <w:gridSpan w:val="6"/>
            <w:vAlign w:val="center"/>
          </w:tcPr>
          <w:p w:rsidR="00D81209" w:rsidRPr="002366F9" w:rsidRDefault="00D0551C" w:rsidP="00AE274B">
            <w:pPr>
              <w:jc w:val="left"/>
              <w:rPr>
                <w:sz w:val="18"/>
                <w:szCs w:val="18"/>
              </w:rPr>
            </w:pPr>
            <w:r w:rsidRPr="002366F9">
              <w:rPr>
                <w:rFonts w:hint="eastAsia"/>
                <w:sz w:val="18"/>
                <w:szCs w:val="18"/>
              </w:rPr>
              <w:t>□がん診療において、がん患者の主治医や担当医となる医師</w:t>
            </w:r>
          </w:p>
          <w:p w:rsidR="002366F9" w:rsidRDefault="00D0551C" w:rsidP="002366F9">
            <w:pPr>
              <w:jc w:val="left"/>
              <w:rPr>
                <w:sz w:val="18"/>
                <w:szCs w:val="18"/>
              </w:rPr>
            </w:pPr>
            <w:r w:rsidRPr="002366F9">
              <w:rPr>
                <w:rFonts w:hint="eastAsia"/>
                <w:sz w:val="18"/>
                <w:szCs w:val="18"/>
              </w:rPr>
              <w:t>□上記の医師で、がん患者の主治医や担当医になることは想定されないが、主治医</w:t>
            </w:r>
          </w:p>
          <w:p w:rsidR="002366F9" w:rsidRDefault="00D0551C" w:rsidP="00D0551C">
            <w:pPr>
              <w:ind w:firstLineChars="100" w:firstLine="180"/>
              <w:jc w:val="left"/>
              <w:rPr>
                <w:sz w:val="18"/>
                <w:szCs w:val="18"/>
              </w:rPr>
            </w:pPr>
            <w:r w:rsidRPr="002366F9">
              <w:rPr>
                <w:rFonts w:hint="eastAsia"/>
                <w:sz w:val="18"/>
                <w:szCs w:val="18"/>
              </w:rPr>
              <w:t>等から診察依頼を受けた場合や当直業務などでがん患者に対する診療を行うこと</w:t>
            </w:r>
          </w:p>
          <w:p w:rsidR="00D0551C" w:rsidRPr="002366F9" w:rsidRDefault="00D0551C" w:rsidP="00D0551C">
            <w:pPr>
              <w:ind w:firstLineChars="100" w:firstLine="180"/>
              <w:jc w:val="left"/>
              <w:rPr>
                <w:sz w:val="18"/>
                <w:szCs w:val="18"/>
              </w:rPr>
            </w:pPr>
            <w:r w:rsidRPr="002366F9">
              <w:rPr>
                <w:rFonts w:hint="eastAsia"/>
                <w:sz w:val="18"/>
                <w:szCs w:val="18"/>
              </w:rPr>
              <w:t>がある医師</w:t>
            </w:r>
          </w:p>
          <w:p w:rsidR="00D0551C" w:rsidRPr="002366F9" w:rsidRDefault="00D0551C" w:rsidP="002366F9">
            <w:pPr>
              <w:jc w:val="left"/>
              <w:rPr>
                <w:sz w:val="18"/>
                <w:szCs w:val="18"/>
              </w:rPr>
            </w:pPr>
            <w:r w:rsidRPr="002366F9">
              <w:rPr>
                <w:rFonts w:hint="eastAsia"/>
                <w:sz w:val="18"/>
                <w:szCs w:val="18"/>
              </w:rPr>
              <w:t>□病理診断医や放射線診断医など、がん患者との日常的な対面は想定されない</w:t>
            </w:r>
            <w:r w:rsidR="00920868" w:rsidRPr="002366F9">
              <w:rPr>
                <w:rFonts w:hint="eastAsia"/>
                <w:sz w:val="18"/>
                <w:szCs w:val="18"/>
              </w:rPr>
              <w:t>医師</w:t>
            </w:r>
          </w:p>
          <w:p w:rsidR="00D0551C" w:rsidRPr="001920A6" w:rsidRDefault="00D0551C" w:rsidP="00AE274B">
            <w:pPr>
              <w:jc w:val="left"/>
              <w:rPr>
                <w:sz w:val="24"/>
                <w:szCs w:val="24"/>
              </w:rPr>
            </w:pPr>
            <w:r w:rsidRPr="002366F9">
              <w:rPr>
                <w:rFonts w:hint="eastAsia"/>
                <w:sz w:val="18"/>
                <w:szCs w:val="18"/>
              </w:rPr>
              <w:t>□</w:t>
            </w:r>
            <w:r w:rsidR="00920868" w:rsidRPr="002366F9">
              <w:rPr>
                <w:rFonts w:hint="eastAsia"/>
                <w:sz w:val="18"/>
                <w:szCs w:val="18"/>
              </w:rPr>
              <w:t>研修医</w:t>
            </w:r>
          </w:p>
        </w:tc>
      </w:tr>
      <w:tr w:rsidR="000A28CB" w:rsidRPr="008563D8" w:rsidTr="002366F9">
        <w:trPr>
          <w:trHeight w:val="720"/>
        </w:trPr>
        <w:tc>
          <w:tcPr>
            <w:tcW w:w="2547" w:type="dxa"/>
            <w:gridSpan w:val="2"/>
            <w:vAlign w:val="center"/>
          </w:tcPr>
          <w:p w:rsidR="000A28CB" w:rsidRPr="008563D8" w:rsidRDefault="000A28CB" w:rsidP="008563D8">
            <w:pPr>
              <w:jc w:val="left"/>
              <w:rPr>
                <w:sz w:val="24"/>
                <w:szCs w:val="24"/>
              </w:rPr>
            </w:pPr>
            <w:r w:rsidRPr="008563D8">
              <w:rPr>
                <w:rFonts w:hint="eastAsia"/>
                <w:sz w:val="24"/>
                <w:szCs w:val="24"/>
              </w:rPr>
              <w:t>e</w:t>
            </w:r>
            <w:r w:rsidRPr="008563D8">
              <w:rPr>
                <w:sz w:val="24"/>
                <w:szCs w:val="24"/>
              </w:rPr>
              <w:t>-learning ID</w:t>
            </w:r>
          </w:p>
        </w:tc>
        <w:tc>
          <w:tcPr>
            <w:tcW w:w="6908" w:type="dxa"/>
            <w:gridSpan w:val="6"/>
            <w:vAlign w:val="center"/>
          </w:tcPr>
          <w:p w:rsidR="000A28CB" w:rsidRPr="001920A6" w:rsidRDefault="000A28CB" w:rsidP="008563D8">
            <w:pPr>
              <w:jc w:val="left"/>
              <w:rPr>
                <w:sz w:val="24"/>
                <w:szCs w:val="24"/>
              </w:rPr>
            </w:pPr>
            <w:r>
              <w:rPr>
                <w:rFonts w:hint="eastAsia"/>
                <w:sz w:val="24"/>
                <w:szCs w:val="24"/>
              </w:rPr>
              <w:t xml:space="preserve">ＩＤ：　　　　　　　　　　</w:t>
            </w:r>
          </w:p>
        </w:tc>
      </w:tr>
      <w:tr w:rsidR="008D48A4" w:rsidTr="002366F9">
        <w:trPr>
          <w:trHeight w:val="720"/>
        </w:trPr>
        <w:tc>
          <w:tcPr>
            <w:tcW w:w="988" w:type="dxa"/>
            <w:vMerge w:val="restart"/>
            <w:vAlign w:val="center"/>
          </w:tcPr>
          <w:p w:rsidR="008D48A4" w:rsidRPr="008D48A4" w:rsidRDefault="008D48A4" w:rsidP="00AE274B">
            <w:pPr>
              <w:jc w:val="left"/>
              <w:rPr>
                <w:sz w:val="24"/>
                <w:szCs w:val="24"/>
              </w:rPr>
            </w:pPr>
            <w:r w:rsidRPr="008D48A4">
              <w:rPr>
                <w:rFonts w:hint="eastAsia"/>
                <w:sz w:val="24"/>
                <w:szCs w:val="24"/>
              </w:rPr>
              <w:t>連絡先</w:t>
            </w:r>
          </w:p>
        </w:tc>
        <w:tc>
          <w:tcPr>
            <w:tcW w:w="1559" w:type="dxa"/>
            <w:vAlign w:val="center"/>
          </w:tcPr>
          <w:p w:rsidR="008D48A4" w:rsidRPr="008D48A4" w:rsidRDefault="008D48A4" w:rsidP="008D48A4">
            <w:pPr>
              <w:ind w:firstLineChars="100" w:firstLine="240"/>
              <w:jc w:val="left"/>
              <w:rPr>
                <w:sz w:val="24"/>
                <w:szCs w:val="24"/>
              </w:rPr>
            </w:pPr>
            <w:r w:rsidRPr="008D48A4">
              <w:rPr>
                <w:rFonts w:hint="eastAsia"/>
                <w:sz w:val="24"/>
                <w:szCs w:val="24"/>
              </w:rPr>
              <w:t>住　所</w:t>
            </w:r>
          </w:p>
        </w:tc>
        <w:tc>
          <w:tcPr>
            <w:tcW w:w="6908" w:type="dxa"/>
            <w:gridSpan w:val="6"/>
            <w:vAlign w:val="center"/>
          </w:tcPr>
          <w:p w:rsidR="008D48A4" w:rsidRDefault="002366F9" w:rsidP="00AE274B">
            <w:pPr>
              <w:jc w:val="left"/>
              <w:rPr>
                <w:sz w:val="24"/>
                <w:szCs w:val="24"/>
              </w:rPr>
            </w:pPr>
            <w:r>
              <w:rPr>
                <w:rFonts w:hint="eastAsia"/>
                <w:sz w:val="24"/>
                <w:szCs w:val="24"/>
              </w:rPr>
              <w:t xml:space="preserve">〒　　－　　　　</w:t>
            </w:r>
          </w:p>
        </w:tc>
      </w:tr>
      <w:tr w:rsidR="008D48A4" w:rsidTr="002366F9">
        <w:trPr>
          <w:trHeight w:val="720"/>
        </w:trPr>
        <w:tc>
          <w:tcPr>
            <w:tcW w:w="988" w:type="dxa"/>
            <w:vMerge/>
            <w:vAlign w:val="center"/>
          </w:tcPr>
          <w:p w:rsidR="008D48A4" w:rsidRPr="000A28CB" w:rsidRDefault="008D48A4" w:rsidP="00AE274B">
            <w:pPr>
              <w:jc w:val="left"/>
              <w:rPr>
                <w:sz w:val="20"/>
                <w:szCs w:val="20"/>
              </w:rPr>
            </w:pPr>
          </w:p>
        </w:tc>
        <w:tc>
          <w:tcPr>
            <w:tcW w:w="1559" w:type="dxa"/>
            <w:vAlign w:val="center"/>
          </w:tcPr>
          <w:p w:rsidR="008D48A4" w:rsidRDefault="008D48A4" w:rsidP="00AE274B">
            <w:pPr>
              <w:jc w:val="left"/>
              <w:rPr>
                <w:sz w:val="24"/>
                <w:szCs w:val="24"/>
              </w:rPr>
            </w:pPr>
            <w:r w:rsidRPr="008D48A4">
              <w:rPr>
                <w:rFonts w:hint="eastAsia"/>
                <w:sz w:val="24"/>
                <w:szCs w:val="24"/>
              </w:rPr>
              <w:t xml:space="preserve">　</w:t>
            </w:r>
            <w:r>
              <w:rPr>
                <w:rFonts w:hint="eastAsia"/>
                <w:sz w:val="24"/>
                <w:szCs w:val="24"/>
              </w:rPr>
              <w:t>電　話</w:t>
            </w:r>
          </w:p>
          <w:p w:rsidR="008D48A4" w:rsidRPr="008D48A4" w:rsidRDefault="008D48A4" w:rsidP="008D48A4">
            <w:pPr>
              <w:jc w:val="left"/>
              <w:rPr>
                <w:sz w:val="18"/>
                <w:szCs w:val="18"/>
              </w:rPr>
            </w:pPr>
            <w:r w:rsidRPr="008D48A4">
              <w:rPr>
                <w:rFonts w:hint="eastAsia"/>
                <w:sz w:val="18"/>
                <w:szCs w:val="18"/>
              </w:rPr>
              <w:t>(</w:t>
            </w:r>
            <w:r w:rsidRPr="008D48A4">
              <w:rPr>
                <w:rFonts w:hint="eastAsia"/>
                <w:sz w:val="18"/>
                <w:szCs w:val="18"/>
              </w:rPr>
              <w:t>緊急連絡先</w:t>
            </w:r>
            <w:r w:rsidRPr="008D48A4">
              <w:rPr>
                <w:rFonts w:hint="eastAsia"/>
                <w:sz w:val="18"/>
                <w:szCs w:val="18"/>
              </w:rPr>
              <w:t>)</w:t>
            </w:r>
            <w:r w:rsidRPr="008D48A4">
              <w:rPr>
                <w:rFonts w:hint="eastAsia"/>
                <w:sz w:val="18"/>
                <w:szCs w:val="18"/>
              </w:rPr>
              <w:t>※</w:t>
            </w:r>
            <w:r w:rsidRPr="008D48A4">
              <w:rPr>
                <w:rFonts w:hint="eastAsia"/>
                <w:sz w:val="18"/>
                <w:szCs w:val="18"/>
              </w:rPr>
              <w:t>2</w:t>
            </w:r>
          </w:p>
        </w:tc>
        <w:tc>
          <w:tcPr>
            <w:tcW w:w="2977" w:type="dxa"/>
            <w:gridSpan w:val="2"/>
            <w:vAlign w:val="center"/>
          </w:tcPr>
          <w:p w:rsidR="008D48A4" w:rsidRDefault="008D48A4" w:rsidP="00AE274B">
            <w:pPr>
              <w:jc w:val="left"/>
              <w:rPr>
                <w:sz w:val="24"/>
                <w:szCs w:val="24"/>
              </w:rPr>
            </w:pPr>
          </w:p>
        </w:tc>
        <w:tc>
          <w:tcPr>
            <w:tcW w:w="992" w:type="dxa"/>
            <w:vAlign w:val="center"/>
          </w:tcPr>
          <w:p w:rsidR="008D48A4" w:rsidRDefault="008D48A4" w:rsidP="00AE274B">
            <w:pPr>
              <w:jc w:val="left"/>
              <w:rPr>
                <w:sz w:val="24"/>
                <w:szCs w:val="24"/>
              </w:rPr>
            </w:pPr>
            <w:r>
              <w:rPr>
                <w:rFonts w:hint="eastAsia"/>
                <w:sz w:val="24"/>
                <w:szCs w:val="24"/>
              </w:rPr>
              <w:t>ＦＡＸ</w:t>
            </w:r>
          </w:p>
        </w:tc>
        <w:tc>
          <w:tcPr>
            <w:tcW w:w="2939" w:type="dxa"/>
            <w:gridSpan w:val="3"/>
            <w:vAlign w:val="center"/>
          </w:tcPr>
          <w:p w:rsidR="008D48A4" w:rsidRDefault="008D48A4" w:rsidP="00AE274B">
            <w:pPr>
              <w:jc w:val="left"/>
              <w:rPr>
                <w:sz w:val="24"/>
                <w:szCs w:val="24"/>
              </w:rPr>
            </w:pPr>
          </w:p>
        </w:tc>
      </w:tr>
      <w:tr w:rsidR="008D48A4" w:rsidTr="002366F9">
        <w:trPr>
          <w:trHeight w:val="720"/>
        </w:trPr>
        <w:tc>
          <w:tcPr>
            <w:tcW w:w="988" w:type="dxa"/>
            <w:vMerge/>
            <w:vAlign w:val="center"/>
          </w:tcPr>
          <w:p w:rsidR="008D48A4" w:rsidRDefault="008D48A4" w:rsidP="00AE274B">
            <w:pPr>
              <w:jc w:val="left"/>
              <w:rPr>
                <w:sz w:val="20"/>
                <w:szCs w:val="20"/>
              </w:rPr>
            </w:pPr>
          </w:p>
        </w:tc>
        <w:tc>
          <w:tcPr>
            <w:tcW w:w="1559" w:type="dxa"/>
            <w:vAlign w:val="center"/>
          </w:tcPr>
          <w:p w:rsidR="008D48A4" w:rsidRPr="008D48A4" w:rsidRDefault="008D48A4" w:rsidP="00AE274B">
            <w:pPr>
              <w:jc w:val="left"/>
              <w:rPr>
                <w:sz w:val="24"/>
                <w:szCs w:val="24"/>
              </w:rPr>
            </w:pPr>
            <w:r>
              <w:rPr>
                <w:rFonts w:hint="eastAsia"/>
                <w:sz w:val="24"/>
                <w:szCs w:val="24"/>
              </w:rPr>
              <w:t xml:space="preserve">　</w:t>
            </w:r>
            <w:r w:rsidR="00D11EB2">
              <w:rPr>
                <w:rFonts w:hint="eastAsia"/>
                <w:sz w:val="24"/>
                <w:szCs w:val="24"/>
              </w:rPr>
              <w:t>E</w:t>
            </w:r>
            <w:r w:rsidR="00D11EB2">
              <w:rPr>
                <w:sz w:val="24"/>
                <w:szCs w:val="24"/>
              </w:rPr>
              <w:t>-</w:t>
            </w:r>
            <w:r w:rsidR="00D11EB2">
              <w:rPr>
                <w:rFonts w:hint="eastAsia"/>
                <w:sz w:val="24"/>
                <w:szCs w:val="24"/>
              </w:rPr>
              <w:t>mail</w:t>
            </w:r>
          </w:p>
        </w:tc>
        <w:tc>
          <w:tcPr>
            <w:tcW w:w="6908" w:type="dxa"/>
            <w:gridSpan w:val="6"/>
            <w:vAlign w:val="center"/>
          </w:tcPr>
          <w:p w:rsidR="008D48A4" w:rsidRDefault="008D48A4" w:rsidP="00AE274B">
            <w:pPr>
              <w:jc w:val="left"/>
              <w:rPr>
                <w:sz w:val="24"/>
                <w:szCs w:val="24"/>
              </w:rPr>
            </w:pPr>
          </w:p>
        </w:tc>
      </w:tr>
      <w:tr w:rsidR="002366F9" w:rsidTr="00361C64">
        <w:trPr>
          <w:trHeight w:val="879"/>
        </w:trPr>
        <w:tc>
          <w:tcPr>
            <w:tcW w:w="2547" w:type="dxa"/>
            <w:gridSpan w:val="2"/>
            <w:vAlign w:val="center"/>
          </w:tcPr>
          <w:p w:rsidR="002366F9" w:rsidRDefault="0069659A" w:rsidP="00AE274B">
            <w:pPr>
              <w:jc w:val="left"/>
              <w:rPr>
                <w:sz w:val="24"/>
                <w:szCs w:val="24"/>
              </w:rPr>
            </w:pPr>
            <w:r>
              <w:rPr>
                <w:rFonts w:hint="eastAsia"/>
                <w:sz w:val="24"/>
                <w:szCs w:val="24"/>
              </w:rPr>
              <w:t>県・厚生労働省</w:t>
            </w:r>
            <w:r w:rsidR="001676F2">
              <w:rPr>
                <w:rFonts w:hint="eastAsia"/>
                <w:sz w:val="24"/>
                <w:szCs w:val="24"/>
              </w:rPr>
              <w:t>ＨＰへの氏名・所属公開</w:t>
            </w:r>
          </w:p>
        </w:tc>
        <w:tc>
          <w:tcPr>
            <w:tcW w:w="6908" w:type="dxa"/>
            <w:gridSpan w:val="6"/>
            <w:vAlign w:val="center"/>
          </w:tcPr>
          <w:p w:rsidR="002F3D49" w:rsidRPr="002F3D49" w:rsidRDefault="001676F2" w:rsidP="00AE274B">
            <w:pPr>
              <w:jc w:val="left"/>
              <w:rPr>
                <w:sz w:val="12"/>
                <w:szCs w:val="12"/>
              </w:rPr>
            </w:pPr>
            <w:r>
              <w:rPr>
                <w:rFonts w:hint="eastAsia"/>
                <w:sz w:val="24"/>
                <w:szCs w:val="24"/>
              </w:rPr>
              <w:t xml:space="preserve">　　　　</w:t>
            </w:r>
          </w:p>
          <w:p w:rsidR="002366F9" w:rsidRDefault="001676F2" w:rsidP="002F3D49">
            <w:pPr>
              <w:ind w:firstLineChars="300" w:firstLine="720"/>
              <w:jc w:val="left"/>
              <w:rPr>
                <w:sz w:val="24"/>
                <w:szCs w:val="24"/>
              </w:rPr>
            </w:pPr>
            <w:r>
              <w:rPr>
                <w:rFonts w:hint="eastAsia"/>
                <w:sz w:val="24"/>
                <w:szCs w:val="24"/>
              </w:rPr>
              <w:t>・承諾する　　　　　　　　・承諾しない</w:t>
            </w:r>
          </w:p>
          <w:p w:rsidR="001676F2" w:rsidRDefault="001676F2" w:rsidP="001676F2">
            <w:pPr>
              <w:jc w:val="left"/>
              <w:rPr>
                <w:sz w:val="12"/>
                <w:szCs w:val="12"/>
              </w:rPr>
            </w:pPr>
            <w:r w:rsidRPr="001676F2">
              <w:rPr>
                <w:rFonts w:hint="eastAsia"/>
                <w:sz w:val="12"/>
                <w:szCs w:val="12"/>
              </w:rPr>
              <w:t>●がん診療連携拠点病院等（琉大病院・県立中部病院・那覇市立病院・北部地区医師会病院・県立宮古病院</w:t>
            </w:r>
          </w:p>
          <w:p w:rsidR="001676F2" w:rsidRPr="001676F2" w:rsidRDefault="001676F2" w:rsidP="001676F2">
            <w:pPr>
              <w:ind w:firstLineChars="100" w:firstLine="120"/>
              <w:jc w:val="left"/>
              <w:rPr>
                <w:sz w:val="16"/>
                <w:szCs w:val="16"/>
              </w:rPr>
            </w:pPr>
            <w:r w:rsidRPr="001676F2">
              <w:rPr>
                <w:rFonts w:hint="eastAsia"/>
                <w:sz w:val="12"/>
                <w:szCs w:val="12"/>
              </w:rPr>
              <w:t>・県立八重山病院）に勤務している医師は、がん診療連携拠点病院等としての義務のため、公開いたします</w:t>
            </w:r>
          </w:p>
        </w:tc>
      </w:tr>
    </w:tbl>
    <w:p w:rsidR="001920A6" w:rsidRDefault="00D81209">
      <w:r>
        <w:rPr>
          <w:rFonts w:hint="eastAsia"/>
        </w:rPr>
        <w:t>※</w:t>
      </w:r>
      <w:r>
        <w:rPr>
          <w:rFonts w:hint="eastAsia"/>
        </w:rPr>
        <w:t>1</w:t>
      </w:r>
      <w:r>
        <w:rPr>
          <w:rFonts w:hint="eastAsia"/>
        </w:rPr>
        <w:t xml:space="preserve">　医師以外の場合は資格登録番号及び取得年を記載する</w:t>
      </w:r>
      <w:r w:rsidR="008D48A4">
        <w:rPr>
          <w:rFonts w:hint="eastAsia"/>
        </w:rPr>
        <w:t>。</w:t>
      </w:r>
    </w:p>
    <w:p w:rsidR="001920A6" w:rsidRDefault="008D48A4">
      <w:r>
        <w:rPr>
          <w:rFonts w:hint="eastAsia"/>
        </w:rPr>
        <w:t>※</w:t>
      </w:r>
      <w:r>
        <w:rPr>
          <w:rFonts w:hint="eastAsia"/>
        </w:rPr>
        <w:t>2</w:t>
      </w:r>
      <w:r>
        <w:rPr>
          <w:rFonts w:hint="eastAsia"/>
        </w:rPr>
        <w:t xml:space="preserve">　緊急連絡先の電話番号は受講当日等の緊急な場合に使用させて頂きます。</w:t>
      </w:r>
    </w:p>
    <w:p w:rsidR="001920A6" w:rsidRDefault="001920A6"/>
    <w:p w:rsidR="001920A6" w:rsidRDefault="00D11EB2" w:rsidP="00D11EB2">
      <w:pPr>
        <w:ind w:firstLineChars="400" w:firstLine="960"/>
        <w:rPr>
          <w:sz w:val="24"/>
          <w:szCs w:val="24"/>
        </w:rPr>
      </w:pPr>
      <w:r w:rsidRPr="00D11EB2">
        <w:rPr>
          <w:rFonts w:hint="eastAsia"/>
          <w:sz w:val="24"/>
          <w:szCs w:val="24"/>
        </w:rPr>
        <w:t>【担当】</w:t>
      </w:r>
      <w:r>
        <w:rPr>
          <w:rFonts w:hint="eastAsia"/>
          <w:sz w:val="24"/>
          <w:szCs w:val="24"/>
        </w:rPr>
        <w:t>北部地区医師会病院総務課</w:t>
      </w:r>
      <w:r>
        <w:rPr>
          <w:rFonts w:hint="eastAsia"/>
          <w:sz w:val="24"/>
          <w:szCs w:val="24"/>
        </w:rPr>
        <w:t xml:space="preserve"> </w:t>
      </w:r>
      <w:r>
        <w:rPr>
          <w:rFonts w:hint="eastAsia"/>
          <w:sz w:val="24"/>
          <w:szCs w:val="24"/>
        </w:rPr>
        <w:t>緩和ケア研修会事務担当　大城</w:t>
      </w:r>
    </w:p>
    <w:p w:rsidR="00D11EB2" w:rsidRPr="00D11EB2" w:rsidRDefault="00D11EB2">
      <w:pPr>
        <w:rPr>
          <w:sz w:val="24"/>
          <w:szCs w:val="24"/>
        </w:rPr>
      </w:pPr>
      <w:r>
        <w:rPr>
          <w:rFonts w:hint="eastAsia"/>
          <w:sz w:val="24"/>
          <w:szCs w:val="24"/>
        </w:rPr>
        <w:t xml:space="preserve">　　　　　　　　〒</w:t>
      </w:r>
      <w:r>
        <w:rPr>
          <w:rFonts w:hint="eastAsia"/>
          <w:sz w:val="24"/>
          <w:szCs w:val="24"/>
        </w:rPr>
        <w:t>905-8611</w:t>
      </w:r>
      <w:r>
        <w:rPr>
          <w:rFonts w:hint="eastAsia"/>
          <w:sz w:val="24"/>
          <w:szCs w:val="24"/>
        </w:rPr>
        <w:t xml:space="preserve">　沖縄県名護市字宇茂佐</w:t>
      </w:r>
      <w:r>
        <w:rPr>
          <w:rFonts w:hint="eastAsia"/>
          <w:sz w:val="24"/>
          <w:szCs w:val="24"/>
        </w:rPr>
        <w:t>1712-3</w:t>
      </w:r>
    </w:p>
    <w:p w:rsidR="001920A6" w:rsidRDefault="00D11EB2">
      <w:pPr>
        <w:rPr>
          <w:sz w:val="24"/>
          <w:szCs w:val="24"/>
        </w:rPr>
      </w:pPr>
      <w:r>
        <w:rPr>
          <w:rFonts w:hint="eastAsia"/>
        </w:rPr>
        <w:t xml:space="preserve">　　　　</w:t>
      </w:r>
      <w:r>
        <w:rPr>
          <w:rFonts w:hint="eastAsia"/>
        </w:rPr>
        <w:t xml:space="preserve"> </w:t>
      </w:r>
      <w:r>
        <w:rPr>
          <w:rFonts w:hint="eastAsia"/>
        </w:rPr>
        <w:t xml:space="preserve">　　　　</w:t>
      </w:r>
      <w:r>
        <w:rPr>
          <w:rFonts w:hint="eastAsia"/>
        </w:rPr>
        <w:t xml:space="preserve"> </w:t>
      </w:r>
      <w:r w:rsidRPr="00D11EB2">
        <w:rPr>
          <w:rFonts w:hint="eastAsia"/>
          <w:sz w:val="24"/>
          <w:szCs w:val="24"/>
        </w:rPr>
        <w:t>電話</w:t>
      </w:r>
      <w:r w:rsidRPr="00D11EB2">
        <w:rPr>
          <w:rFonts w:hint="eastAsia"/>
          <w:sz w:val="24"/>
          <w:szCs w:val="24"/>
        </w:rPr>
        <w:t>0980-54-1111</w:t>
      </w:r>
      <w:r>
        <w:rPr>
          <w:rFonts w:hint="eastAsia"/>
          <w:sz w:val="24"/>
          <w:szCs w:val="24"/>
        </w:rPr>
        <w:t>㈹　　ＦＡＸ</w:t>
      </w:r>
      <w:r>
        <w:rPr>
          <w:rFonts w:hint="eastAsia"/>
          <w:sz w:val="24"/>
          <w:szCs w:val="24"/>
        </w:rPr>
        <w:t xml:space="preserve"> 0980-53-3271</w:t>
      </w:r>
    </w:p>
    <w:p w:rsidR="00D11EB2" w:rsidRPr="00D11EB2" w:rsidRDefault="00D11EB2">
      <w:pPr>
        <w:rPr>
          <w:sz w:val="24"/>
          <w:szCs w:val="24"/>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E</w:t>
      </w:r>
      <w:r>
        <w:rPr>
          <w:sz w:val="24"/>
          <w:szCs w:val="24"/>
        </w:rPr>
        <w:t>-</w:t>
      </w:r>
      <w:r>
        <w:rPr>
          <w:rFonts w:hint="eastAsia"/>
          <w:sz w:val="24"/>
          <w:szCs w:val="24"/>
        </w:rPr>
        <w:t>mail</w:t>
      </w:r>
      <w:r>
        <w:rPr>
          <w:sz w:val="24"/>
          <w:szCs w:val="24"/>
        </w:rPr>
        <w:t xml:space="preserve">  </w:t>
      </w:r>
      <w:r w:rsidR="003C6756">
        <w:rPr>
          <w:rFonts w:hint="eastAsia"/>
          <w:sz w:val="24"/>
          <w:szCs w:val="24"/>
        </w:rPr>
        <w:t xml:space="preserve"> soumu@nagohp.</w:t>
      </w:r>
      <w:r>
        <w:rPr>
          <w:rFonts w:hint="eastAsia"/>
          <w:sz w:val="24"/>
          <w:szCs w:val="24"/>
        </w:rPr>
        <w:t>com</w:t>
      </w:r>
      <w:bookmarkStart w:id="0" w:name="_GoBack"/>
      <w:bookmarkEnd w:id="0"/>
    </w:p>
    <w:sectPr w:rsidR="00D11EB2" w:rsidRPr="00D11EB2" w:rsidSect="0069659A">
      <w:pgSz w:w="11906" w:h="16838"/>
      <w:pgMar w:top="79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0A6" w:rsidRDefault="001920A6" w:rsidP="001920A6">
      <w:r>
        <w:separator/>
      </w:r>
    </w:p>
  </w:endnote>
  <w:endnote w:type="continuationSeparator" w:id="0">
    <w:p w:rsidR="001920A6" w:rsidRDefault="001920A6" w:rsidP="0019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0A6" w:rsidRDefault="001920A6" w:rsidP="001920A6">
      <w:r>
        <w:separator/>
      </w:r>
    </w:p>
  </w:footnote>
  <w:footnote w:type="continuationSeparator" w:id="0">
    <w:p w:rsidR="001920A6" w:rsidRDefault="001920A6" w:rsidP="00192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A6"/>
    <w:rsid w:val="000A28CB"/>
    <w:rsid w:val="001676F2"/>
    <w:rsid w:val="001920A6"/>
    <w:rsid w:val="001F5ED3"/>
    <w:rsid w:val="002366F9"/>
    <w:rsid w:val="002F3D49"/>
    <w:rsid w:val="003178AD"/>
    <w:rsid w:val="00392E76"/>
    <w:rsid w:val="003C6756"/>
    <w:rsid w:val="00413247"/>
    <w:rsid w:val="0054406F"/>
    <w:rsid w:val="0069659A"/>
    <w:rsid w:val="008563D8"/>
    <w:rsid w:val="008D48A4"/>
    <w:rsid w:val="00920868"/>
    <w:rsid w:val="00962D9D"/>
    <w:rsid w:val="00AC3D52"/>
    <w:rsid w:val="00AE274B"/>
    <w:rsid w:val="00D0551C"/>
    <w:rsid w:val="00D11EB2"/>
    <w:rsid w:val="00D81209"/>
    <w:rsid w:val="00D95FA7"/>
    <w:rsid w:val="00DB0996"/>
    <w:rsid w:val="00FD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1CFA35-0E6E-4596-8221-02CA7DA3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0A6"/>
    <w:pPr>
      <w:tabs>
        <w:tab w:val="center" w:pos="4252"/>
        <w:tab w:val="right" w:pos="8504"/>
      </w:tabs>
      <w:snapToGrid w:val="0"/>
    </w:pPr>
  </w:style>
  <w:style w:type="character" w:customStyle="1" w:styleId="a4">
    <w:name w:val="ヘッダー (文字)"/>
    <w:basedOn w:val="a0"/>
    <w:link w:val="a3"/>
    <w:uiPriority w:val="99"/>
    <w:rsid w:val="001920A6"/>
  </w:style>
  <w:style w:type="paragraph" w:styleId="a5">
    <w:name w:val="footer"/>
    <w:basedOn w:val="a"/>
    <w:link w:val="a6"/>
    <w:uiPriority w:val="99"/>
    <w:unhideWhenUsed/>
    <w:rsid w:val="001920A6"/>
    <w:pPr>
      <w:tabs>
        <w:tab w:val="center" w:pos="4252"/>
        <w:tab w:val="right" w:pos="8504"/>
      </w:tabs>
      <w:snapToGrid w:val="0"/>
    </w:pPr>
  </w:style>
  <w:style w:type="character" w:customStyle="1" w:styleId="a6">
    <w:name w:val="フッター (文字)"/>
    <w:basedOn w:val="a0"/>
    <w:link w:val="a5"/>
    <w:uiPriority w:val="99"/>
    <w:rsid w:val="001920A6"/>
  </w:style>
  <w:style w:type="table" w:styleId="a7">
    <w:name w:val="Table Grid"/>
    <w:basedOn w:val="a1"/>
    <w:uiPriority w:val="39"/>
    <w:rsid w:val="0019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D31D-EA5A-4129-A91A-DA4AC360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DellD004</dc:creator>
  <cp:keywords/>
  <dc:description/>
  <cp:lastModifiedBy>DellD004</cp:lastModifiedBy>
  <cp:revision>13</cp:revision>
  <cp:lastPrinted>2024-08-26T00:49:00Z</cp:lastPrinted>
  <dcterms:created xsi:type="dcterms:W3CDTF">2021-10-18T04:39:00Z</dcterms:created>
  <dcterms:modified xsi:type="dcterms:W3CDTF">2024-08-26T00:53:00Z</dcterms:modified>
</cp:coreProperties>
</file>